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C4E4" w14:textId="77777777" w:rsidR="00975F7C" w:rsidRDefault="00975F7C">
      <w:pPr>
        <w:jc w:val="center"/>
      </w:pPr>
    </w:p>
    <w:p w14:paraId="539542C8" w14:textId="77777777" w:rsidR="00975F7C" w:rsidRDefault="00975F7C">
      <w:pPr>
        <w:jc w:val="center"/>
      </w:pPr>
    </w:p>
    <w:p w14:paraId="202FD856" w14:textId="2D208DE5" w:rsidR="00975F7C" w:rsidRDefault="00C9524C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 wp14:anchorId="54F0478F" wp14:editId="5940DE6D">
            <wp:extent cx="1114425" cy="1020526"/>
            <wp:effectExtent l="0" t="0" r="0" b="8255"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34" cy="104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215F" w14:textId="77777777" w:rsidR="00975F7C" w:rsidRDefault="00975F7C">
      <w:pPr>
        <w:jc w:val="center"/>
        <w:rPr>
          <w:sz w:val="6"/>
        </w:rPr>
      </w:pPr>
    </w:p>
    <w:p w14:paraId="028C3A51" w14:textId="3B16D190" w:rsidR="00975F7C" w:rsidRPr="00C3453C" w:rsidRDefault="00BB299A">
      <w:pPr>
        <w:pStyle w:val="Heading1"/>
        <w:rPr>
          <w:sz w:val="24"/>
          <w:szCs w:val="16"/>
        </w:rPr>
      </w:pPr>
      <w:r>
        <w:rPr>
          <w:sz w:val="24"/>
          <w:szCs w:val="16"/>
        </w:rPr>
        <w:t xml:space="preserve">2025 </w:t>
      </w:r>
      <w:r w:rsidR="006F5D9B" w:rsidRPr="00C3453C">
        <w:rPr>
          <w:sz w:val="24"/>
          <w:szCs w:val="16"/>
        </w:rPr>
        <w:t xml:space="preserve">Community Cares </w:t>
      </w:r>
    </w:p>
    <w:p w14:paraId="714647AF" w14:textId="6C0356CD" w:rsidR="00975F7C" w:rsidRPr="00BB299A" w:rsidRDefault="006F5D9B" w:rsidP="00BB299A">
      <w:pPr>
        <w:jc w:val="center"/>
      </w:pPr>
      <w:r>
        <w:t>Grant Application Guideline Checklist</w:t>
      </w:r>
    </w:p>
    <w:p w14:paraId="3038ECCD" w14:textId="77777777" w:rsidR="00975F7C" w:rsidRDefault="00975F7C">
      <w:pPr>
        <w:ind w:left="360"/>
      </w:pPr>
    </w:p>
    <w:p w14:paraId="12E1416D" w14:textId="6D916167" w:rsidR="00975F7C" w:rsidRDefault="006F5D9B">
      <w:pPr>
        <w:pStyle w:val="BodyTextIndent"/>
      </w:pPr>
      <w:r>
        <w:t xml:space="preserve">It is the mission of the Community Cares Program to support not-for-profit organizations serving the citizens of Laclede County by providing necessary funding </w:t>
      </w:r>
      <w:proofErr w:type="gramStart"/>
      <w:r>
        <w:t>in order to</w:t>
      </w:r>
      <w:proofErr w:type="gramEnd"/>
      <w:r>
        <w:t xml:space="preserve"> preserve, protect and encourage participation in </w:t>
      </w:r>
      <w:r w:rsidR="00237A6D">
        <w:t>activities that address the root causes of povert</w:t>
      </w:r>
      <w:r w:rsidR="00FF3A6B">
        <w:t>y.</w:t>
      </w:r>
    </w:p>
    <w:p w14:paraId="6697BAFA" w14:textId="77777777" w:rsidR="00975F7C" w:rsidRDefault="00975F7C">
      <w:pPr>
        <w:pStyle w:val="BodyTextIndent2"/>
      </w:pPr>
    </w:p>
    <w:p w14:paraId="65ECF47E" w14:textId="77777777" w:rsidR="00975F7C" w:rsidRDefault="006F5D9B">
      <w:pPr>
        <w:ind w:left="360"/>
        <w:rPr>
          <w:sz w:val="30"/>
        </w:rPr>
      </w:pPr>
      <w:r>
        <w:rPr>
          <w:i/>
          <w:iCs/>
          <w:sz w:val="30"/>
          <w:u w:val="single"/>
        </w:rPr>
        <w:t xml:space="preserve">Grant Requirements: </w:t>
      </w:r>
      <w:r>
        <w:rPr>
          <w:sz w:val="30"/>
        </w:rPr>
        <w:t xml:space="preserve">  </w:t>
      </w:r>
    </w:p>
    <w:p w14:paraId="4E6C6049" w14:textId="77777777" w:rsidR="00C24A73" w:rsidRDefault="00C24A73">
      <w:pPr>
        <w:pStyle w:val="BodyTextIndent"/>
        <w:rPr>
          <w:szCs w:val="24"/>
        </w:rPr>
      </w:pPr>
    </w:p>
    <w:p w14:paraId="2EB6BA8B" w14:textId="2905CE97" w:rsidR="00BC75E1" w:rsidRDefault="00F46906" w:rsidP="00BC75E1">
      <w:pPr>
        <w:ind w:left="360"/>
      </w:pPr>
      <w:r>
        <w:t>The 20</w:t>
      </w:r>
      <w:r w:rsidR="00283B0F">
        <w:t>2</w:t>
      </w:r>
      <w:r w:rsidR="00413D34">
        <w:t>5</w:t>
      </w:r>
      <w:r w:rsidR="00095390">
        <w:t xml:space="preserve"> </w:t>
      </w:r>
      <w:r w:rsidR="00C24A73">
        <w:t>Communit</w:t>
      </w:r>
      <w:r w:rsidR="00095390">
        <w:t xml:space="preserve">y Cares grants are intended to support organizations and programs that meet </w:t>
      </w:r>
      <w:r w:rsidR="00095390" w:rsidRPr="006A38A1">
        <w:rPr>
          <w:b/>
        </w:rPr>
        <w:t>basic needs</w:t>
      </w:r>
      <w:r w:rsidR="00095390">
        <w:t xml:space="preserve"> such as</w:t>
      </w:r>
      <w:r w:rsidR="00237A6D">
        <w:t>:</w:t>
      </w:r>
      <w:r w:rsidR="00095390">
        <w:t xml:space="preserve"> food, shelter, </w:t>
      </w:r>
      <w:r w:rsidR="006A38A1">
        <w:t xml:space="preserve">disaster relief, social services, </w:t>
      </w:r>
      <w:r w:rsidR="00095390">
        <w:t xml:space="preserve">literacy, </w:t>
      </w:r>
      <w:r w:rsidR="00B74FFE">
        <w:t xml:space="preserve">transportation, mental health counseling, services for the elderly, and opportunities for the disabled.  </w:t>
      </w:r>
    </w:p>
    <w:p w14:paraId="331F4129" w14:textId="77777777" w:rsidR="00BC75E1" w:rsidRDefault="00BC75E1" w:rsidP="00BC75E1">
      <w:pPr>
        <w:ind w:left="720"/>
      </w:pPr>
    </w:p>
    <w:p w14:paraId="5113937E" w14:textId="77777777" w:rsidR="00BC75E1" w:rsidRDefault="00BC75E1" w:rsidP="00BC75E1">
      <w:pPr>
        <w:ind w:firstLine="360"/>
      </w:pPr>
      <w:r>
        <w:t xml:space="preserve">* Brick and mortar projects are </w:t>
      </w:r>
      <w:r>
        <w:rPr>
          <w:b/>
          <w:bCs/>
        </w:rPr>
        <w:t>not</w:t>
      </w:r>
      <w:r>
        <w:t xml:space="preserve"> eligible for Community Cares grants.  </w:t>
      </w:r>
    </w:p>
    <w:p w14:paraId="770E1B31" w14:textId="77777777" w:rsidR="00B74FFE" w:rsidRDefault="00B74FFE" w:rsidP="00BC75E1">
      <w:pPr>
        <w:pStyle w:val="BodyTextIndent"/>
        <w:ind w:left="0"/>
        <w:rPr>
          <w:szCs w:val="24"/>
        </w:rPr>
      </w:pPr>
    </w:p>
    <w:p w14:paraId="73361F82" w14:textId="77777777" w:rsidR="00C24A73" w:rsidRPr="00B52636" w:rsidRDefault="006F5D9B" w:rsidP="00C24A73">
      <w:pPr>
        <w:pStyle w:val="BodyTextIndent"/>
        <w:rPr>
          <w:b/>
          <w:bCs/>
          <w:szCs w:val="24"/>
        </w:rPr>
      </w:pPr>
      <w:r w:rsidRPr="00B52636">
        <w:rPr>
          <w:b/>
          <w:bCs/>
          <w:szCs w:val="24"/>
        </w:rPr>
        <w:t>(Please note that two copies of all items listed below are required)</w:t>
      </w:r>
    </w:p>
    <w:p w14:paraId="7E63B00A" w14:textId="77777777" w:rsidR="00C24A73" w:rsidRPr="00C24A73" w:rsidRDefault="00C24A73" w:rsidP="00C24A73">
      <w:pPr>
        <w:pStyle w:val="BodyTextIndent"/>
        <w:rPr>
          <w:szCs w:val="24"/>
        </w:rPr>
      </w:pPr>
    </w:p>
    <w:p w14:paraId="51656C8A" w14:textId="32058928" w:rsidR="00975F7C" w:rsidRDefault="006F5D9B">
      <w:pPr>
        <w:numPr>
          <w:ilvl w:val="0"/>
          <w:numId w:val="6"/>
        </w:numPr>
      </w:pPr>
      <w:r>
        <w:t xml:space="preserve">The requesting </w:t>
      </w:r>
      <w:r w:rsidR="00994FC8">
        <w:t>organization must be a 501(c)3</w:t>
      </w:r>
      <w:r>
        <w:t xml:space="preserve"> organization or a school, government or other such entity recognized by the state or federal government as a non-profit organization</w:t>
      </w:r>
      <w:r w:rsidR="00C8399D">
        <w:t xml:space="preserve"> in good standing</w:t>
      </w:r>
      <w:r>
        <w:t xml:space="preserve">.  </w:t>
      </w:r>
      <w:r>
        <w:rPr>
          <w:b/>
          <w:bCs/>
        </w:rPr>
        <w:t>Please include copies of the letter substantiating your not-for-profit status</w:t>
      </w:r>
      <w:r>
        <w:t>.</w:t>
      </w:r>
    </w:p>
    <w:p w14:paraId="3B01BC2E" w14:textId="77777777" w:rsidR="00975F7C" w:rsidRDefault="00975F7C">
      <w:pPr>
        <w:ind w:left="360"/>
      </w:pPr>
    </w:p>
    <w:p w14:paraId="4C9D0694" w14:textId="7BD847C1" w:rsidR="00975F7C" w:rsidRDefault="006F5D9B">
      <w:pPr>
        <w:numPr>
          <w:ilvl w:val="0"/>
          <w:numId w:val="7"/>
        </w:numPr>
      </w:pPr>
      <w:r>
        <w:t>A list of the organization’s current Board of Directors with officers identified</w:t>
      </w:r>
      <w:r w:rsidR="00413D34">
        <w:t xml:space="preserve"> and contact information provided</w:t>
      </w:r>
      <w:r>
        <w:t>.</w:t>
      </w:r>
    </w:p>
    <w:p w14:paraId="3F123BC0" w14:textId="77777777" w:rsidR="00975F7C" w:rsidRDefault="00975F7C">
      <w:pPr>
        <w:rPr>
          <w:sz w:val="30"/>
        </w:rPr>
      </w:pPr>
    </w:p>
    <w:p w14:paraId="398B0260" w14:textId="77777777" w:rsidR="00975F7C" w:rsidRDefault="006F5D9B">
      <w:pPr>
        <w:numPr>
          <w:ilvl w:val="0"/>
          <w:numId w:val="7"/>
        </w:numPr>
      </w:pPr>
      <w:r>
        <w:t xml:space="preserve">The most current financial statement of the organization; listing revenues, expenses, and any reserves. </w:t>
      </w:r>
    </w:p>
    <w:p w14:paraId="4D274AFE" w14:textId="77777777" w:rsidR="009F6904" w:rsidRDefault="009F6904" w:rsidP="009F6904">
      <w:pPr>
        <w:pStyle w:val="ListParagraph"/>
      </w:pPr>
    </w:p>
    <w:p w14:paraId="44996E3F" w14:textId="2B36D5DE" w:rsidR="009F6904" w:rsidRDefault="009F6904">
      <w:pPr>
        <w:numPr>
          <w:ilvl w:val="0"/>
          <w:numId w:val="7"/>
        </w:numPr>
      </w:pPr>
      <w:r>
        <w:t>The most recently filed form 990</w:t>
      </w:r>
      <w:r w:rsidR="004A6D0B">
        <w:t xml:space="preserve"> in its entirety</w:t>
      </w:r>
      <w:r>
        <w:t>.</w:t>
      </w:r>
    </w:p>
    <w:p w14:paraId="24E6FD9C" w14:textId="77777777" w:rsidR="00975F7C" w:rsidRPr="00BC75E1" w:rsidRDefault="00975F7C" w:rsidP="00BC75E1">
      <w:pPr>
        <w:rPr>
          <w:sz w:val="26"/>
        </w:rPr>
      </w:pPr>
    </w:p>
    <w:p w14:paraId="4C9C1041" w14:textId="20C49C97" w:rsidR="00975F7C" w:rsidRDefault="004A6D0B">
      <w:pPr>
        <w:numPr>
          <w:ilvl w:val="0"/>
          <w:numId w:val="7"/>
        </w:numPr>
        <w:rPr>
          <w:sz w:val="26"/>
        </w:rPr>
      </w:pPr>
      <w:r>
        <w:t>The</w:t>
      </w:r>
      <w:r w:rsidR="006F5D9B">
        <w:t xml:space="preserve"> signed and dated </w:t>
      </w:r>
      <w:r w:rsidR="006F5D9B" w:rsidRPr="009F6904">
        <w:rPr>
          <w:b/>
          <w:bCs/>
        </w:rPr>
        <w:t>Agency Agreement Contract</w:t>
      </w:r>
      <w:r w:rsidR="006F5D9B">
        <w:t xml:space="preserve"> to include a contact name, mailing address, and telephone number. (Appendix B). </w:t>
      </w:r>
    </w:p>
    <w:p w14:paraId="1A286B80" w14:textId="77777777" w:rsidR="00975F7C" w:rsidRDefault="00975F7C">
      <w:pPr>
        <w:rPr>
          <w:sz w:val="26"/>
        </w:rPr>
      </w:pPr>
    </w:p>
    <w:p w14:paraId="1BB0D7D5" w14:textId="10667BC6" w:rsidR="00975F7C" w:rsidRPr="00615BEA" w:rsidRDefault="00B52636">
      <w:pPr>
        <w:numPr>
          <w:ilvl w:val="0"/>
          <w:numId w:val="8"/>
        </w:numPr>
        <w:rPr>
          <w:sz w:val="26"/>
        </w:rPr>
      </w:pPr>
      <w:r w:rsidRPr="00615BEA">
        <w:t>T</w:t>
      </w:r>
      <w:r w:rsidR="00C24A73" w:rsidRPr="00615BEA">
        <w:t xml:space="preserve">he grant application </w:t>
      </w:r>
      <w:r w:rsidR="00615BEA" w:rsidRPr="00615BEA">
        <w:t>with</w:t>
      </w:r>
      <w:r w:rsidR="00C24A73" w:rsidRPr="00615BEA">
        <w:t xml:space="preserve"> </w:t>
      </w:r>
      <w:r w:rsidR="006F5D9B" w:rsidRPr="002354D8">
        <w:rPr>
          <w:b/>
          <w:bCs/>
        </w:rPr>
        <w:t>al</w:t>
      </w:r>
      <w:r w:rsidR="002250CC" w:rsidRPr="002354D8">
        <w:rPr>
          <w:b/>
          <w:bCs/>
        </w:rPr>
        <w:t>l required attachments</w:t>
      </w:r>
      <w:r w:rsidR="00061D1E" w:rsidRPr="002354D8">
        <w:rPr>
          <w:b/>
          <w:bCs/>
        </w:rPr>
        <w:t xml:space="preserve"> listed on page </w:t>
      </w:r>
      <w:r w:rsidR="00E92B24" w:rsidRPr="002354D8">
        <w:rPr>
          <w:b/>
          <w:bCs/>
        </w:rPr>
        <w:t>9</w:t>
      </w:r>
      <w:r w:rsidR="00057AA3" w:rsidRPr="002354D8">
        <w:rPr>
          <w:b/>
          <w:bCs/>
        </w:rPr>
        <w:t>.</w:t>
      </w:r>
    </w:p>
    <w:p w14:paraId="6A54C10C" w14:textId="77777777" w:rsidR="00975F7C" w:rsidRDefault="00975F7C">
      <w:pPr>
        <w:ind w:left="360"/>
        <w:rPr>
          <w:b/>
          <w:bCs/>
        </w:rPr>
      </w:pPr>
    </w:p>
    <w:p w14:paraId="507ECBD1" w14:textId="5ED38063" w:rsidR="00975F7C" w:rsidRDefault="006F5D9B" w:rsidP="00802215">
      <w:pPr>
        <w:ind w:left="360"/>
        <w:rPr>
          <w:sz w:val="22"/>
        </w:rPr>
      </w:pPr>
      <w:r>
        <w:rPr>
          <w:sz w:val="22"/>
        </w:rPr>
        <w:t>Your two copies of all documents must be mailed to P.O. Box 1042, Lebanon, M</w:t>
      </w:r>
      <w:r w:rsidR="00057AA3">
        <w:rPr>
          <w:sz w:val="22"/>
        </w:rPr>
        <w:t>issouri</w:t>
      </w:r>
      <w:r>
        <w:rPr>
          <w:sz w:val="22"/>
        </w:rPr>
        <w:t xml:space="preserve"> 65536</w:t>
      </w:r>
      <w:r w:rsidR="00283B0F">
        <w:rPr>
          <w:sz w:val="22"/>
        </w:rPr>
        <w:t xml:space="preserve"> </w:t>
      </w:r>
      <w:r w:rsidR="00802215">
        <w:rPr>
          <w:sz w:val="22"/>
        </w:rPr>
        <w:t>and postmarked no later than</w:t>
      </w:r>
      <w:r w:rsidR="00283B0F">
        <w:rPr>
          <w:sz w:val="22"/>
        </w:rPr>
        <w:t xml:space="preserve"> August 31, 20</w:t>
      </w:r>
      <w:r w:rsidR="00057AA3">
        <w:rPr>
          <w:sz w:val="22"/>
        </w:rPr>
        <w:t>2</w:t>
      </w:r>
      <w:r w:rsidR="00376646">
        <w:rPr>
          <w:sz w:val="22"/>
        </w:rPr>
        <w:t>4</w:t>
      </w:r>
      <w:r>
        <w:rPr>
          <w:sz w:val="22"/>
        </w:rPr>
        <w:t>, or brought by the LAF office l</w:t>
      </w:r>
      <w:r w:rsidR="0052786C">
        <w:rPr>
          <w:sz w:val="22"/>
        </w:rPr>
        <w:t>ocated at th</w:t>
      </w:r>
      <w:r w:rsidR="00D74C4C">
        <w:rPr>
          <w:sz w:val="22"/>
        </w:rPr>
        <w:t>e Cowan Civic Center</w:t>
      </w:r>
      <w:r w:rsidR="0052786C">
        <w:rPr>
          <w:sz w:val="22"/>
        </w:rPr>
        <w:t xml:space="preserve"> at </w:t>
      </w:r>
      <w:r w:rsidR="00D74C4C">
        <w:rPr>
          <w:sz w:val="22"/>
        </w:rPr>
        <w:t>500</w:t>
      </w:r>
      <w:r w:rsidR="0052786C">
        <w:rPr>
          <w:sz w:val="22"/>
        </w:rPr>
        <w:t xml:space="preserve"> </w:t>
      </w:r>
      <w:r w:rsidR="00D74C4C">
        <w:rPr>
          <w:sz w:val="22"/>
        </w:rPr>
        <w:t>E</w:t>
      </w:r>
      <w:r w:rsidR="0052786C">
        <w:rPr>
          <w:sz w:val="22"/>
        </w:rPr>
        <w:t xml:space="preserve">. </w:t>
      </w:r>
      <w:r w:rsidR="00D74C4C">
        <w:rPr>
          <w:sz w:val="22"/>
        </w:rPr>
        <w:t>Elm</w:t>
      </w:r>
      <w:r w:rsidR="0052786C">
        <w:rPr>
          <w:sz w:val="22"/>
        </w:rPr>
        <w:t xml:space="preserve"> </w:t>
      </w:r>
      <w:r w:rsidR="00D74C4C">
        <w:rPr>
          <w:sz w:val="22"/>
        </w:rPr>
        <w:t>St</w:t>
      </w:r>
      <w:r w:rsidR="0052786C">
        <w:rPr>
          <w:sz w:val="22"/>
        </w:rPr>
        <w:t>. in Lebanon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no later than </w:t>
      </w:r>
      <w:r w:rsidR="00283B0F">
        <w:rPr>
          <w:b/>
          <w:bCs/>
          <w:sz w:val="22"/>
        </w:rPr>
        <w:t xml:space="preserve">5:00 pm </w:t>
      </w:r>
      <w:r>
        <w:rPr>
          <w:b/>
          <w:bCs/>
          <w:sz w:val="22"/>
        </w:rPr>
        <w:t>August 3</w:t>
      </w:r>
      <w:r w:rsidR="00376646">
        <w:rPr>
          <w:b/>
          <w:bCs/>
          <w:sz w:val="22"/>
        </w:rPr>
        <w:t>0</w:t>
      </w:r>
      <w:r>
        <w:rPr>
          <w:b/>
          <w:bCs/>
          <w:sz w:val="22"/>
        </w:rPr>
        <w:t xml:space="preserve">, </w:t>
      </w:r>
      <w:r w:rsidR="00802215">
        <w:rPr>
          <w:b/>
          <w:bCs/>
          <w:sz w:val="22"/>
        </w:rPr>
        <w:t>202</w:t>
      </w:r>
      <w:r w:rsidR="00376646">
        <w:rPr>
          <w:b/>
          <w:bCs/>
          <w:sz w:val="22"/>
        </w:rPr>
        <w:t>4</w:t>
      </w:r>
      <w:r w:rsidR="00802215">
        <w:rPr>
          <w:b/>
          <w:bCs/>
          <w:sz w:val="22"/>
        </w:rPr>
        <w:t>,</w:t>
      </w:r>
      <w:r>
        <w:rPr>
          <w:sz w:val="22"/>
        </w:rPr>
        <w:t xml:space="preserve"> </w:t>
      </w:r>
      <w:r w:rsidR="006D392E">
        <w:rPr>
          <w:sz w:val="22"/>
        </w:rPr>
        <w:t>to</w:t>
      </w:r>
      <w:r w:rsidR="00F46906">
        <w:rPr>
          <w:sz w:val="22"/>
        </w:rPr>
        <w:t xml:space="preserve"> be considered for 20</w:t>
      </w:r>
      <w:r w:rsidR="00283B0F">
        <w:rPr>
          <w:sz w:val="22"/>
        </w:rPr>
        <w:t>2</w:t>
      </w:r>
      <w:r w:rsidR="00376646">
        <w:rPr>
          <w:sz w:val="22"/>
        </w:rPr>
        <w:t>5</w:t>
      </w:r>
      <w:r>
        <w:rPr>
          <w:sz w:val="22"/>
        </w:rPr>
        <w:t xml:space="preserve"> grant funding.</w:t>
      </w:r>
    </w:p>
    <w:p w14:paraId="2B5DDE54" w14:textId="77777777" w:rsidR="00975F7C" w:rsidRDefault="00975F7C">
      <w:pPr>
        <w:ind w:left="360"/>
      </w:pPr>
    </w:p>
    <w:p w14:paraId="4B270858" w14:textId="77777777" w:rsidR="00237A6D" w:rsidRDefault="00237A6D">
      <w:pPr>
        <w:ind w:left="360"/>
      </w:pPr>
    </w:p>
    <w:p w14:paraId="3377EAEA" w14:textId="7C7B2840" w:rsidR="00975F7C" w:rsidRDefault="006F5D9B">
      <w:pPr>
        <w:jc w:val="center"/>
      </w:pPr>
      <w:r>
        <w:t xml:space="preserve">We reserve the right to request any additional information needed.    </w:t>
      </w:r>
    </w:p>
    <w:p w14:paraId="1BC413EA" w14:textId="4C3CCACE" w:rsidR="00057AA3" w:rsidRDefault="00057AA3">
      <w:pPr>
        <w:jc w:val="center"/>
      </w:pPr>
    </w:p>
    <w:p w14:paraId="7D6DDC6E" w14:textId="77777777" w:rsidR="00057AA3" w:rsidRDefault="00057AA3" w:rsidP="004A4F8B"/>
    <w:p w14:paraId="1FAA2D76" w14:textId="13547714" w:rsidR="00975F7C" w:rsidRDefault="006F5D9B" w:rsidP="00C43042">
      <w:pPr>
        <w:pStyle w:val="Heading6"/>
      </w:pPr>
      <w:r>
        <w:t>Appendix A</w:t>
      </w:r>
    </w:p>
    <w:p w14:paraId="5E9ED9FD" w14:textId="77777777" w:rsidR="00975F7C" w:rsidRDefault="00975F7C">
      <w:pPr>
        <w:jc w:val="center"/>
        <w:rPr>
          <w:sz w:val="8"/>
        </w:rPr>
      </w:pPr>
    </w:p>
    <w:p w14:paraId="5A0C7709" w14:textId="51E87D19" w:rsidR="00C43042" w:rsidRDefault="004A4F8B" w:rsidP="005506AF">
      <w:pPr>
        <w:pStyle w:val="Heading2"/>
        <w:jc w:val="center"/>
      </w:pPr>
      <w:r>
        <w:rPr>
          <w:noProof/>
        </w:rPr>
        <w:lastRenderedPageBreak/>
        <w:drawing>
          <wp:inline distT="0" distB="0" distL="0" distR="0" wp14:anchorId="5F13FC86" wp14:editId="027CE3EE">
            <wp:extent cx="1162050" cy="1090455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96" cy="110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9BC0" w14:textId="7E4FE4E1" w:rsidR="00975F7C" w:rsidRDefault="006F5D9B" w:rsidP="005506AF">
      <w:pPr>
        <w:pStyle w:val="Heading2"/>
        <w:jc w:val="center"/>
      </w:pPr>
      <w:r>
        <w:t>Agency Agreement Contract</w:t>
      </w:r>
    </w:p>
    <w:p w14:paraId="7DECCA3F" w14:textId="77777777" w:rsidR="00975F7C" w:rsidRDefault="006F5D9B">
      <w:pPr>
        <w:pStyle w:val="Heading1"/>
        <w:rPr>
          <w:sz w:val="28"/>
        </w:rPr>
      </w:pPr>
      <w:r>
        <w:t>Between</w:t>
      </w:r>
    </w:p>
    <w:p w14:paraId="0017C741" w14:textId="77777777" w:rsidR="00975F7C" w:rsidRDefault="006F5D9B">
      <w:pPr>
        <w:jc w:val="center"/>
        <w:rPr>
          <w:sz w:val="28"/>
        </w:rPr>
      </w:pPr>
      <w:r>
        <w:rPr>
          <w:sz w:val="28"/>
        </w:rPr>
        <w:t>____________________________________ (agency name)</w:t>
      </w:r>
    </w:p>
    <w:p w14:paraId="2B43BF8A" w14:textId="77777777" w:rsidR="00975F7C" w:rsidRDefault="00975F7C">
      <w:pPr>
        <w:jc w:val="center"/>
        <w:rPr>
          <w:sz w:val="28"/>
        </w:rPr>
      </w:pPr>
    </w:p>
    <w:p w14:paraId="6117CA14" w14:textId="77777777" w:rsidR="00975F7C" w:rsidRDefault="006F5D9B">
      <w:pPr>
        <w:jc w:val="center"/>
      </w:pPr>
      <w:r>
        <w:rPr>
          <w:b/>
          <w:bCs/>
          <w:sz w:val="28"/>
        </w:rPr>
        <w:t>and Community Cares (Lebanon Area Foundation</w:t>
      </w:r>
      <w:r>
        <w:rPr>
          <w:sz w:val="28"/>
        </w:rPr>
        <w:t>)</w:t>
      </w:r>
    </w:p>
    <w:p w14:paraId="68B04A8A" w14:textId="77777777" w:rsidR="00975F7C" w:rsidRDefault="00975F7C">
      <w:pPr>
        <w:jc w:val="center"/>
      </w:pPr>
    </w:p>
    <w:p w14:paraId="4E2871D7" w14:textId="77777777" w:rsidR="00975F7C" w:rsidRDefault="006F5D9B">
      <w:pPr>
        <w:jc w:val="center"/>
      </w:pPr>
      <w:r>
        <w:t>The Agency agrees:</w:t>
      </w:r>
    </w:p>
    <w:p w14:paraId="00A4198E" w14:textId="77777777" w:rsidR="00975F7C" w:rsidRDefault="00975F7C">
      <w:pPr>
        <w:ind w:left="360"/>
      </w:pPr>
    </w:p>
    <w:p w14:paraId="327504E6" w14:textId="77777777" w:rsidR="00975F7C" w:rsidRDefault="006F5D9B">
      <w:pPr>
        <w:numPr>
          <w:ilvl w:val="0"/>
          <w:numId w:val="5"/>
        </w:numPr>
      </w:pPr>
      <w:r>
        <w:t xml:space="preserve">To provide LAF with an accurate financial portrait by submitting a current financial statement which includes all revenues, expenses, and reserve balances. </w:t>
      </w:r>
    </w:p>
    <w:p w14:paraId="4E49BAC1" w14:textId="77777777" w:rsidR="00975F7C" w:rsidRDefault="00975F7C"/>
    <w:p w14:paraId="7D8E633A" w14:textId="77777777" w:rsidR="00975F7C" w:rsidRDefault="006F5D9B">
      <w:pPr>
        <w:numPr>
          <w:ilvl w:val="0"/>
          <w:numId w:val="5"/>
        </w:numPr>
      </w:pPr>
      <w:r>
        <w:t xml:space="preserve">To complete quarterly report forms and return them to the LAF office on a timely basis. </w:t>
      </w:r>
    </w:p>
    <w:p w14:paraId="5A8199CF" w14:textId="77777777" w:rsidR="00975F7C" w:rsidRDefault="00975F7C"/>
    <w:p w14:paraId="38F69036" w14:textId="77777777" w:rsidR="00975F7C" w:rsidRDefault="006F5D9B">
      <w:pPr>
        <w:numPr>
          <w:ilvl w:val="0"/>
          <w:numId w:val="5"/>
        </w:numPr>
      </w:pPr>
      <w:r>
        <w:t xml:space="preserve">To </w:t>
      </w:r>
      <w:r w:rsidR="005F0A2C">
        <w:t>partner with Lebanon Area Foundation during the Community Cares Fall Campaign</w:t>
      </w:r>
      <w:r>
        <w:t xml:space="preserve"> </w:t>
      </w:r>
      <w:r w:rsidR="005F0A2C">
        <w:t>to promote Community Cares Day of Giving and year-round participation in payroll deduction for Community Cares at area businesses.</w:t>
      </w:r>
    </w:p>
    <w:p w14:paraId="660744AD" w14:textId="77777777" w:rsidR="00975F7C" w:rsidRDefault="00975F7C"/>
    <w:p w14:paraId="3FE2919D" w14:textId="5C6027A9" w:rsidR="005F0A2C" w:rsidRDefault="005F0A2C">
      <w:pPr>
        <w:numPr>
          <w:ilvl w:val="0"/>
          <w:numId w:val="5"/>
        </w:numPr>
      </w:pPr>
      <w:r>
        <w:t xml:space="preserve">To refrain from soliciting payroll deduction donations from area businesses </w:t>
      </w:r>
      <w:r w:rsidR="00283B0F">
        <w:t>year-round</w:t>
      </w:r>
      <w:r>
        <w:t>.  Community Cares grants are made possible through the generosity of the hundreds of employees that participate in the Community Cares payroll deduction program.</w:t>
      </w:r>
    </w:p>
    <w:p w14:paraId="71F91C08" w14:textId="77777777" w:rsidR="005F0A2C" w:rsidRDefault="005F0A2C" w:rsidP="005F0A2C">
      <w:pPr>
        <w:pStyle w:val="ListParagraph"/>
      </w:pPr>
    </w:p>
    <w:p w14:paraId="7CB5639A" w14:textId="77777777" w:rsidR="00975F7C" w:rsidRDefault="006F5D9B">
      <w:pPr>
        <w:numPr>
          <w:ilvl w:val="0"/>
          <w:numId w:val="5"/>
        </w:numPr>
      </w:pPr>
      <w:r>
        <w:t xml:space="preserve">All fiduciary partners involved with the agency understand these requests as indicated by their signature below. </w:t>
      </w:r>
    </w:p>
    <w:p w14:paraId="55BAFF28" w14:textId="77777777" w:rsidR="00975F7C" w:rsidRDefault="00975F7C">
      <w:pPr>
        <w:jc w:val="center"/>
      </w:pPr>
    </w:p>
    <w:p w14:paraId="7C20E8BF" w14:textId="77777777" w:rsidR="00057AA3" w:rsidRDefault="006F5D9B">
      <w:pPr>
        <w:rPr>
          <w:b/>
          <w:bCs/>
        </w:rPr>
      </w:pPr>
      <w:r w:rsidRPr="00057AA3">
        <w:rPr>
          <w:b/>
          <w:bCs/>
        </w:rPr>
        <w:t xml:space="preserve">This agreement has been </w:t>
      </w:r>
      <w:r w:rsidRPr="004A4F8B">
        <w:rPr>
          <w:b/>
          <w:bCs/>
          <w:u w:val="single"/>
        </w:rPr>
        <w:t>read and approved at the meeting of the governing body</w:t>
      </w:r>
      <w:r w:rsidRPr="00057AA3">
        <w:rPr>
          <w:b/>
          <w:bCs/>
        </w:rPr>
        <w:t xml:space="preserve"> of the </w:t>
      </w:r>
    </w:p>
    <w:p w14:paraId="01590DD4" w14:textId="77777777" w:rsidR="00057AA3" w:rsidRDefault="00057AA3">
      <w:pPr>
        <w:rPr>
          <w:b/>
          <w:bCs/>
        </w:rPr>
      </w:pPr>
    </w:p>
    <w:p w14:paraId="01DB973F" w14:textId="158DF0BC" w:rsidR="00975F7C" w:rsidRPr="00057AA3" w:rsidRDefault="006F5D9B">
      <w:pPr>
        <w:rPr>
          <w:b/>
          <w:bCs/>
        </w:rPr>
      </w:pPr>
      <w:r w:rsidRPr="00057AA3">
        <w:rPr>
          <w:b/>
          <w:bCs/>
        </w:rPr>
        <w:t xml:space="preserve">above agency on ________________________ (please provide date) </w:t>
      </w:r>
    </w:p>
    <w:p w14:paraId="60460D13" w14:textId="77777777" w:rsidR="00975F7C" w:rsidRDefault="00975F7C"/>
    <w:p w14:paraId="7A706CCA" w14:textId="77777777" w:rsidR="00975F7C" w:rsidRDefault="00975F7C"/>
    <w:p w14:paraId="460A7EE3" w14:textId="77777777" w:rsidR="00975F7C" w:rsidRDefault="006F5D9B">
      <w:r>
        <w:t>By: _________________________________________________</w:t>
      </w:r>
    </w:p>
    <w:p w14:paraId="1BB2ADE6" w14:textId="77777777" w:rsidR="00975F7C" w:rsidRDefault="006F5D9B">
      <w:pPr>
        <w:ind w:left="1440" w:firstLine="720"/>
      </w:pPr>
      <w:r>
        <w:t>Agency Director/ Executive</w:t>
      </w:r>
    </w:p>
    <w:p w14:paraId="30C60575" w14:textId="77777777" w:rsidR="00975F7C" w:rsidRPr="005F0A2C" w:rsidRDefault="00975F7C">
      <w:pPr>
        <w:rPr>
          <w:sz w:val="16"/>
          <w:szCs w:val="16"/>
        </w:rPr>
      </w:pPr>
    </w:p>
    <w:p w14:paraId="37CC161F" w14:textId="77777777" w:rsidR="00975F7C" w:rsidRDefault="006F5D9B">
      <w:r>
        <w:t>By: _________________________________________________</w:t>
      </w:r>
    </w:p>
    <w:p w14:paraId="2B797B14" w14:textId="7D56323C" w:rsidR="00975F7C" w:rsidRDefault="006F5D9B">
      <w:pPr>
        <w:ind w:left="720" w:firstLine="720"/>
      </w:pPr>
      <w:r>
        <w:t>Agency President/ Board Chair</w:t>
      </w:r>
      <w:r w:rsidR="00C317EF">
        <w:t>person</w:t>
      </w:r>
      <w:r>
        <w:tab/>
      </w:r>
      <w:r>
        <w:tab/>
      </w:r>
      <w:r>
        <w:tab/>
      </w:r>
    </w:p>
    <w:p w14:paraId="6E73839B" w14:textId="77777777" w:rsidR="00975F7C" w:rsidRDefault="00975F7C">
      <w:pPr>
        <w:rPr>
          <w:sz w:val="12"/>
        </w:rPr>
      </w:pPr>
    </w:p>
    <w:p w14:paraId="608CCD3D" w14:textId="77777777" w:rsidR="00975F7C" w:rsidRDefault="00975F7C">
      <w:pPr>
        <w:rPr>
          <w:sz w:val="12"/>
        </w:rPr>
      </w:pPr>
    </w:p>
    <w:p w14:paraId="14AA87C9" w14:textId="77777777" w:rsidR="00975F7C" w:rsidRDefault="006F5D9B">
      <w:r>
        <w:t xml:space="preserve">Please list any additional Party that provides financial oversight, other than your Board of Directors: </w:t>
      </w:r>
    </w:p>
    <w:p w14:paraId="6D27EFB3" w14:textId="77777777" w:rsidR="00975F7C" w:rsidRDefault="00975F7C">
      <w:pPr>
        <w:pBdr>
          <w:bottom w:val="single" w:sz="12" w:space="1" w:color="auto"/>
        </w:pBdr>
      </w:pPr>
    </w:p>
    <w:p w14:paraId="3023A362" w14:textId="77777777" w:rsidR="00975F7C" w:rsidRDefault="00975F7C">
      <w:pPr>
        <w:pStyle w:val="Header"/>
        <w:tabs>
          <w:tab w:val="clear" w:pos="4320"/>
          <w:tab w:val="clear" w:pos="8640"/>
        </w:tabs>
      </w:pPr>
    </w:p>
    <w:p w14:paraId="623FBC18" w14:textId="77777777" w:rsidR="00975F7C" w:rsidRDefault="006F5D9B">
      <w:pPr>
        <w:pStyle w:val="Header"/>
        <w:tabs>
          <w:tab w:val="clear" w:pos="4320"/>
          <w:tab w:val="clear" w:pos="8640"/>
          <w:tab w:val="left" w:pos="4950"/>
          <w:tab w:val="right" w:pos="9504"/>
        </w:tabs>
      </w:pPr>
      <w:r>
        <w:t xml:space="preserve">Person to contact with questions regarding this application:  </w:t>
      </w:r>
    </w:p>
    <w:p w14:paraId="421FC839" w14:textId="77777777" w:rsidR="00975F7C" w:rsidRDefault="00975F7C">
      <w:pPr>
        <w:pStyle w:val="Header"/>
        <w:tabs>
          <w:tab w:val="clear" w:pos="4320"/>
          <w:tab w:val="clear" w:pos="8640"/>
          <w:tab w:val="left" w:pos="4950"/>
          <w:tab w:val="right" w:pos="9504"/>
        </w:tabs>
      </w:pPr>
    </w:p>
    <w:p w14:paraId="585114F0" w14:textId="77777777" w:rsidR="00975F7C" w:rsidRDefault="006F5D9B">
      <w:pPr>
        <w:pStyle w:val="Header"/>
        <w:tabs>
          <w:tab w:val="clear" w:pos="4320"/>
          <w:tab w:val="clear" w:pos="8640"/>
          <w:tab w:val="left" w:pos="4950"/>
          <w:tab w:val="right" w:pos="9504"/>
        </w:tabs>
        <w:rPr>
          <w:u w:val="single"/>
        </w:rPr>
      </w:pPr>
      <w:r>
        <w:t xml:space="preserve">Name:  </w:t>
      </w:r>
      <w:r>
        <w:rPr>
          <w:u w:val="single"/>
        </w:rPr>
        <w:tab/>
      </w:r>
    </w:p>
    <w:p w14:paraId="399D1A0C" w14:textId="77777777" w:rsidR="00975F7C" w:rsidRDefault="00975F7C">
      <w:pPr>
        <w:pStyle w:val="Header"/>
        <w:tabs>
          <w:tab w:val="clear" w:pos="4320"/>
          <w:tab w:val="clear" w:pos="8640"/>
          <w:tab w:val="left" w:pos="4950"/>
          <w:tab w:val="right" w:pos="9504"/>
        </w:tabs>
      </w:pPr>
    </w:p>
    <w:p w14:paraId="5AFD168C" w14:textId="77777777" w:rsidR="00975F7C" w:rsidRDefault="006F5D9B">
      <w:pPr>
        <w:pStyle w:val="Header"/>
        <w:tabs>
          <w:tab w:val="clear" w:pos="4320"/>
          <w:tab w:val="clear" w:pos="8640"/>
          <w:tab w:val="left" w:pos="1080"/>
          <w:tab w:val="right" w:pos="9504"/>
        </w:tabs>
      </w:pPr>
      <w:r>
        <w:t>Address:</w:t>
      </w:r>
      <w:r>
        <w:tab/>
      </w:r>
      <w:r>
        <w:rPr>
          <w:u w:val="single"/>
        </w:rPr>
        <w:tab/>
      </w:r>
    </w:p>
    <w:p w14:paraId="3A56F10C" w14:textId="77777777" w:rsidR="00975F7C" w:rsidRDefault="00975F7C">
      <w:pPr>
        <w:pStyle w:val="Header"/>
        <w:tabs>
          <w:tab w:val="clear" w:pos="4320"/>
          <w:tab w:val="clear" w:pos="8640"/>
        </w:tabs>
      </w:pPr>
    </w:p>
    <w:p w14:paraId="346A1A53" w14:textId="77777777" w:rsidR="00975F7C" w:rsidRDefault="006F5D9B">
      <w:pPr>
        <w:pStyle w:val="Header"/>
        <w:tabs>
          <w:tab w:val="clear" w:pos="4320"/>
          <w:tab w:val="clear" w:pos="8640"/>
          <w:tab w:val="left" w:pos="900"/>
          <w:tab w:val="right" w:pos="4680"/>
          <w:tab w:val="left" w:pos="4860"/>
          <w:tab w:val="left" w:pos="5580"/>
          <w:tab w:val="right" w:pos="9504"/>
        </w:tabs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tab/>
        <w:t>Email:</w:t>
      </w:r>
      <w:r>
        <w:tab/>
      </w:r>
      <w:r>
        <w:rPr>
          <w:u w:val="single"/>
        </w:rPr>
        <w:tab/>
      </w:r>
    </w:p>
    <w:p w14:paraId="13BF1338" w14:textId="77777777" w:rsidR="006F5D9B" w:rsidRDefault="006F5D9B">
      <w:pPr>
        <w:pStyle w:val="Header"/>
        <w:tabs>
          <w:tab w:val="clear" w:pos="4320"/>
          <w:tab w:val="clear" w:pos="8640"/>
          <w:tab w:val="left" w:pos="900"/>
          <w:tab w:val="right" w:pos="4680"/>
          <w:tab w:val="left" w:pos="4860"/>
          <w:tab w:val="left" w:pos="5580"/>
          <w:tab w:val="right" w:pos="9504"/>
        </w:tabs>
        <w:jc w:val="right"/>
        <w:rPr>
          <w:b/>
          <w:bCs/>
          <w:sz w:val="22"/>
        </w:rPr>
      </w:pPr>
      <w:r>
        <w:rPr>
          <w:b/>
          <w:bCs/>
        </w:rPr>
        <w:t>Appendix B</w:t>
      </w:r>
    </w:p>
    <w:sectPr w:rsidR="006F5D9B" w:rsidSect="005F0A2C">
      <w:pgSz w:w="12240" w:h="15840"/>
      <w:pgMar w:top="288" w:right="129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E44C" w14:textId="77777777" w:rsidR="008834FC" w:rsidRDefault="008834FC">
      <w:r>
        <w:separator/>
      </w:r>
    </w:p>
  </w:endnote>
  <w:endnote w:type="continuationSeparator" w:id="0">
    <w:p w14:paraId="04CB08CB" w14:textId="77777777" w:rsidR="008834FC" w:rsidRDefault="0088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9878" w14:textId="77777777" w:rsidR="008834FC" w:rsidRDefault="008834FC">
      <w:r>
        <w:separator/>
      </w:r>
    </w:p>
  </w:footnote>
  <w:footnote w:type="continuationSeparator" w:id="0">
    <w:p w14:paraId="72EC3B97" w14:textId="77777777" w:rsidR="008834FC" w:rsidRDefault="0088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1DA"/>
    <w:multiLevelType w:val="hybridMultilevel"/>
    <w:tmpl w:val="695EAA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5A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A26B3"/>
    <w:multiLevelType w:val="hybridMultilevel"/>
    <w:tmpl w:val="CAAA8F5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835124"/>
    <w:multiLevelType w:val="hybridMultilevel"/>
    <w:tmpl w:val="695EA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A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F17B0"/>
    <w:multiLevelType w:val="hybridMultilevel"/>
    <w:tmpl w:val="B94E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C1D4F"/>
    <w:multiLevelType w:val="hybridMultilevel"/>
    <w:tmpl w:val="695EAA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5A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1930E8"/>
    <w:multiLevelType w:val="hybridMultilevel"/>
    <w:tmpl w:val="C054D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53173"/>
    <w:multiLevelType w:val="hybridMultilevel"/>
    <w:tmpl w:val="68D89D28"/>
    <w:lvl w:ilvl="0" w:tplc="3D2C5212">
      <w:start w:val="1"/>
      <w:numFmt w:val="lowerLetter"/>
      <w:lvlText w:val="%1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7" w15:restartNumberingAfterBreak="0">
    <w:nsid w:val="7FF646EB"/>
    <w:multiLevelType w:val="hybridMultilevel"/>
    <w:tmpl w:val="695EAA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5A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148707">
    <w:abstractNumId w:val="6"/>
  </w:num>
  <w:num w:numId="2" w16cid:durableId="592976211">
    <w:abstractNumId w:val="2"/>
  </w:num>
  <w:num w:numId="3" w16cid:durableId="1734427935">
    <w:abstractNumId w:val="3"/>
  </w:num>
  <w:num w:numId="4" w16cid:durableId="830634782">
    <w:abstractNumId w:val="1"/>
  </w:num>
  <w:num w:numId="5" w16cid:durableId="1330213447">
    <w:abstractNumId w:val="5"/>
  </w:num>
  <w:num w:numId="6" w16cid:durableId="649941055">
    <w:abstractNumId w:val="4"/>
  </w:num>
  <w:num w:numId="7" w16cid:durableId="668867611">
    <w:abstractNumId w:val="0"/>
  </w:num>
  <w:num w:numId="8" w16cid:durableId="37081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1A"/>
    <w:rsid w:val="00057AA3"/>
    <w:rsid w:val="00061D1E"/>
    <w:rsid w:val="00094F14"/>
    <w:rsid w:val="00095390"/>
    <w:rsid w:val="00181403"/>
    <w:rsid w:val="001D63E8"/>
    <w:rsid w:val="00207966"/>
    <w:rsid w:val="002250CC"/>
    <w:rsid w:val="002354D8"/>
    <w:rsid w:val="00237A6D"/>
    <w:rsid w:val="002828FC"/>
    <w:rsid w:val="00283B0F"/>
    <w:rsid w:val="002E0CFA"/>
    <w:rsid w:val="00376646"/>
    <w:rsid w:val="003A4DA1"/>
    <w:rsid w:val="003D0A90"/>
    <w:rsid w:val="003E65CA"/>
    <w:rsid w:val="00413D34"/>
    <w:rsid w:val="004356E8"/>
    <w:rsid w:val="00475874"/>
    <w:rsid w:val="004A3AE8"/>
    <w:rsid w:val="004A4F8B"/>
    <w:rsid w:val="004A6D0B"/>
    <w:rsid w:val="004F37EF"/>
    <w:rsid w:val="0052786C"/>
    <w:rsid w:val="005506AF"/>
    <w:rsid w:val="0058641E"/>
    <w:rsid w:val="005E4A1A"/>
    <w:rsid w:val="005F0A2C"/>
    <w:rsid w:val="00615BEA"/>
    <w:rsid w:val="00657546"/>
    <w:rsid w:val="006A38A1"/>
    <w:rsid w:val="006D392E"/>
    <w:rsid w:val="006F5D9B"/>
    <w:rsid w:val="007426BA"/>
    <w:rsid w:val="00752752"/>
    <w:rsid w:val="00786973"/>
    <w:rsid w:val="00802215"/>
    <w:rsid w:val="0080448E"/>
    <w:rsid w:val="008834FC"/>
    <w:rsid w:val="0089388E"/>
    <w:rsid w:val="008E22ED"/>
    <w:rsid w:val="008E4200"/>
    <w:rsid w:val="00937FE1"/>
    <w:rsid w:val="009456F5"/>
    <w:rsid w:val="00975F7C"/>
    <w:rsid w:val="00994FC8"/>
    <w:rsid w:val="009F6904"/>
    <w:rsid w:val="00A07768"/>
    <w:rsid w:val="00A32C1C"/>
    <w:rsid w:val="00AB1CB4"/>
    <w:rsid w:val="00B04414"/>
    <w:rsid w:val="00B52636"/>
    <w:rsid w:val="00B635F3"/>
    <w:rsid w:val="00B74FFE"/>
    <w:rsid w:val="00BB299A"/>
    <w:rsid w:val="00BC75E1"/>
    <w:rsid w:val="00BF373D"/>
    <w:rsid w:val="00C2399D"/>
    <w:rsid w:val="00C24A73"/>
    <w:rsid w:val="00C317EF"/>
    <w:rsid w:val="00C3453C"/>
    <w:rsid w:val="00C43042"/>
    <w:rsid w:val="00C62005"/>
    <w:rsid w:val="00C8399D"/>
    <w:rsid w:val="00C9524C"/>
    <w:rsid w:val="00CD31CB"/>
    <w:rsid w:val="00D60903"/>
    <w:rsid w:val="00D61AB2"/>
    <w:rsid w:val="00D61F63"/>
    <w:rsid w:val="00D74C4C"/>
    <w:rsid w:val="00DB6120"/>
    <w:rsid w:val="00DC0CC0"/>
    <w:rsid w:val="00DC2749"/>
    <w:rsid w:val="00DC37EE"/>
    <w:rsid w:val="00E339FE"/>
    <w:rsid w:val="00E92B24"/>
    <w:rsid w:val="00EC643F"/>
    <w:rsid w:val="00F46906"/>
    <w:rsid w:val="00F53998"/>
    <w:rsid w:val="00F56145"/>
    <w:rsid w:val="00F6198D"/>
    <w:rsid w:val="00FC0092"/>
    <w:rsid w:val="00FD6E13"/>
    <w:rsid w:val="00FE0DA7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49C2C"/>
  <w15:docId w15:val="{B2A14E8B-FA09-49C7-8C87-6AD1EA0A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7C"/>
    <w:rPr>
      <w:sz w:val="24"/>
      <w:szCs w:val="24"/>
    </w:rPr>
  </w:style>
  <w:style w:type="paragraph" w:styleId="Heading1">
    <w:name w:val="heading 1"/>
    <w:basedOn w:val="Normal"/>
    <w:next w:val="Normal"/>
    <w:qFormat/>
    <w:rsid w:val="00975F7C"/>
    <w:pPr>
      <w:keepNext/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975F7C"/>
    <w:pPr>
      <w:keepNext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qFormat/>
    <w:rsid w:val="00975F7C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975F7C"/>
    <w:pPr>
      <w:keepNext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qFormat/>
    <w:rsid w:val="00975F7C"/>
    <w:pPr>
      <w:keepNext/>
      <w:ind w:firstLine="720"/>
      <w:jc w:val="right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975F7C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5F7C"/>
    <w:pPr>
      <w:jc w:val="center"/>
    </w:pPr>
    <w:rPr>
      <w:b/>
      <w:bCs/>
      <w:i/>
      <w:iCs/>
      <w:sz w:val="28"/>
    </w:rPr>
  </w:style>
  <w:style w:type="paragraph" w:styleId="BodyTextIndent">
    <w:name w:val="Body Text Indent"/>
    <w:basedOn w:val="Normal"/>
    <w:semiHidden/>
    <w:rsid w:val="00975F7C"/>
    <w:pPr>
      <w:ind w:left="360"/>
    </w:pPr>
    <w:rPr>
      <w:szCs w:val="20"/>
    </w:rPr>
  </w:style>
  <w:style w:type="paragraph" w:styleId="Header">
    <w:name w:val="header"/>
    <w:basedOn w:val="Normal"/>
    <w:semiHidden/>
    <w:rsid w:val="00975F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5F7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975F7C"/>
    <w:pPr>
      <w:ind w:left="360"/>
      <w:jc w:val="center"/>
    </w:pPr>
  </w:style>
  <w:style w:type="paragraph" w:styleId="BodyText">
    <w:name w:val="Body Text"/>
    <w:basedOn w:val="Normal"/>
    <w:semiHidden/>
    <w:rsid w:val="00975F7C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BodyText2">
    <w:name w:val="Body Text 2"/>
    <w:basedOn w:val="Normal"/>
    <w:semiHidden/>
    <w:rsid w:val="00975F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Cares Program</vt:lpstr>
    </vt:vector>
  </TitlesOfParts>
  <Company/>
  <LinksUpToDate>false</LinksUpToDate>
  <CharactersWithSpaces>3463</CharactersWithSpaces>
  <SharedDoc>false</SharedDoc>
  <HLinks>
    <vt:vector size="6" baseType="variant">
      <vt:variant>
        <vt:i4>852018</vt:i4>
      </vt:variant>
      <vt:variant>
        <vt:i4>2826</vt:i4>
      </vt:variant>
      <vt:variant>
        <vt:i4>1026</vt:i4>
      </vt:variant>
      <vt:variant>
        <vt:i4>1</vt:i4>
      </vt:variant>
      <vt:variant>
        <vt:lpwstr>C:\Documents and Settings\Shannon\My Documents\My Pictures\New Logo 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Cares Program</dc:title>
  <dc:creator>LAF</dc:creator>
  <cp:lastModifiedBy>Melinda Fries</cp:lastModifiedBy>
  <cp:revision>12</cp:revision>
  <cp:lastPrinted>2022-06-17T16:09:00Z</cp:lastPrinted>
  <dcterms:created xsi:type="dcterms:W3CDTF">2024-06-26T19:37:00Z</dcterms:created>
  <dcterms:modified xsi:type="dcterms:W3CDTF">2024-06-26T19:44:00Z</dcterms:modified>
</cp:coreProperties>
</file>